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1940"/>
        <w:gridCol w:w="1159"/>
        <w:gridCol w:w="2021"/>
        <w:gridCol w:w="1236"/>
      </w:tblGrid>
      <w:tr w:rsidR="007E5B50" w:rsidRPr="00993DA5" w14:paraId="11449746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2EE644" w14:textId="0FA7057E" w:rsidR="007E5B50" w:rsidRPr="00993DA5" w:rsidRDefault="00F810BB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D01C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="007E5B50"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3DA5" w:rsidRPr="00993DA5">
              <w:rPr>
                <w:rFonts w:ascii="Times New Roman" w:hAnsi="Times New Roman"/>
                <w:sz w:val="20"/>
                <w:szCs w:val="20"/>
                <w:lang w:val="sr-Cyrl-RS"/>
              </w:rPr>
              <w:t>Студије п</w:t>
            </w:r>
            <w:proofErr w:type="spellStart"/>
            <w:r w:rsidR="00993DA5" w:rsidRPr="00993DA5">
              <w:rPr>
                <w:rFonts w:ascii="Times New Roman" w:hAnsi="Times New Roman"/>
                <w:sz w:val="20"/>
                <w:szCs w:val="20"/>
              </w:rPr>
              <w:t>олитикологиј</w:t>
            </w:r>
            <w:proofErr w:type="spellEnd"/>
            <w:r w:rsidR="00993DA5" w:rsidRPr="00993DA5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="00993DA5" w:rsidRPr="00993DA5">
              <w:rPr>
                <w:rFonts w:ascii="Times New Roman" w:hAnsi="Times New Roman"/>
                <w:sz w:val="20"/>
                <w:szCs w:val="20"/>
              </w:rPr>
              <w:t>,</w:t>
            </w:r>
            <w:r w:rsidR="00993DA5" w:rsidRPr="00993DA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993DA5" w:rsidRPr="00993DA5">
              <w:rPr>
                <w:rFonts w:ascii="Times New Roman" w:hAnsi="Times New Roman"/>
                <w:sz w:val="20"/>
                <w:szCs w:val="20"/>
              </w:rPr>
              <w:t>Међународне</w:t>
            </w:r>
            <w:proofErr w:type="spellEnd"/>
            <w:r w:rsidR="00993DA5" w:rsidRPr="00993D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93DA5" w:rsidRPr="00993DA5">
              <w:rPr>
                <w:rFonts w:ascii="Times New Roman" w:hAnsi="Times New Roman"/>
                <w:sz w:val="20"/>
                <w:szCs w:val="20"/>
              </w:rPr>
              <w:t>студије</w:t>
            </w:r>
            <w:proofErr w:type="spellEnd"/>
            <w:r w:rsidR="00993DA5" w:rsidRPr="00993DA5">
              <w:rPr>
                <w:rFonts w:ascii="Times New Roman" w:hAnsi="Times New Roman"/>
                <w:sz w:val="20"/>
                <w:szCs w:val="20"/>
              </w:rPr>
              <w:t>,</w:t>
            </w:r>
            <w:r w:rsidR="00993DA5" w:rsidRPr="00993DA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Студије</w:t>
            </w:r>
            <w:r w:rsidR="00993DA5" w:rsidRPr="00993D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3DA5" w:rsidRPr="00993DA5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proofErr w:type="spellStart"/>
            <w:r w:rsidR="00993DA5" w:rsidRPr="00993DA5">
              <w:rPr>
                <w:rFonts w:ascii="Times New Roman" w:hAnsi="Times New Roman"/>
                <w:sz w:val="20"/>
                <w:szCs w:val="20"/>
              </w:rPr>
              <w:t>овинарств</w:t>
            </w:r>
            <w:proofErr w:type="spellEnd"/>
            <w:r w:rsidR="00993DA5" w:rsidRPr="00993DA5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</w:p>
        </w:tc>
      </w:tr>
      <w:tr w:rsidR="007E5B50" w:rsidRPr="00993DA5" w14:paraId="3D56E8DF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F6C005F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Историја </w:t>
            </w:r>
            <w:r w:rsidR="002753AA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модерне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политичке мисли</w:t>
            </w:r>
          </w:p>
        </w:tc>
      </w:tr>
      <w:tr w:rsidR="007E5B50" w:rsidRPr="00993DA5" w14:paraId="40E677E8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A307ADE" w14:textId="3DDD824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993DA5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proofErr w:type="spellEnd"/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810BB"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3DA5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проф. др Марко 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Симендић,</w:t>
            </w:r>
            <w:r w:rsidR="00993DA5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57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сарадник </w:t>
            </w:r>
            <w:r w:rsidR="00993DA5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Душан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Марковић</w:t>
            </w:r>
          </w:p>
        </w:tc>
      </w:tr>
      <w:tr w:rsidR="007E5B50" w:rsidRPr="00993DA5" w14:paraId="6F4D1B31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492D047" w14:textId="0FBC03FC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810BB"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60A4F" w:rsidRPr="00560A4F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бавезан (П, </w:t>
            </w:r>
            <w:r w:rsidR="003B2394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), </w:t>
            </w:r>
            <w:r w:rsidR="00560A4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зборни (</w:t>
            </w:r>
            <w:r w:rsidR="003B2394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Н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7E5B50" w:rsidRPr="00993DA5" w14:paraId="6A0BB95A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C191A1D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810BB"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810BB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993DA5" w14:paraId="51FA2D81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ED2A469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993DA5" w14:paraId="6693A70D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5B09425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2300098" w14:textId="77777777" w:rsidR="007E5B50" w:rsidRPr="00993DA5" w:rsidRDefault="006F2B3D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Општи циљ предмета је да опреми студенте знањем, разумевањем, компетенцијама, вештинама и аналитичким оруђима потребним за самостално критичко читање изворне литературе, аргументовано критичко разматрање основних проблема модерне политичке теорије, те на анализу политичких поредака, идеја, вредности и проблема.</w:t>
            </w:r>
          </w:p>
        </w:tc>
      </w:tr>
      <w:tr w:rsidR="007E5B50" w:rsidRPr="00993DA5" w14:paraId="2819291E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97C83C6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8D82BE7" w14:textId="77777777" w:rsidR="007E5B50" w:rsidRPr="00993DA5" w:rsidRDefault="00457234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крају се очекује да студенти: (по)знају, разумеју и тумаче основне политичке концепте модерне политичке мисли; (препо)знају идеје важних модерних политичких мислилаца; могу да идентификују и процењују значај главних („вечитих”) проблема и идеја политичке теорије; навикну да читају и самостално анализирају изворне политичке текстове и дела; унапреде своје способности и вештине читања и разумевања текстова, као и усменог и писаног изражавања и аргументације; развију способност да анализирају, критички промишљају и вреднују различите политичке идеје, теорије и становишта и цене вредност критичког размишљања.</w:t>
            </w:r>
          </w:p>
        </w:tc>
      </w:tr>
      <w:tr w:rsidR="007E5B50" w:rsidRPr="00993DA5" w14:paraId="2E69C709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84B2276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75FC69" w14:textId="77777777" w:rsidR="00993DA5" w:rsidRDefault="00E37EF3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993DA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14:paraId="3A60FF11" w14:textId="77777777" w:rsidR="00993DA5" w:rsidRDefault="00E37EF3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Предмет, методе и периодизација историје политичке мисли. Основни проблеми и категорије. Савремени приступи изучавању историје политичке мисли; Макиjавелиjев раскид са традициjом класичне политичке филозофиjе; Културно-историjски значаj и политичке последице протестантске реформациjе. Рађање модерне суверене државе и спор апсолутиста и антиапсолутиста у 16. веку (Боден, монархомаси, Алтузиjе); Јуснатурализам и контрактуализам у апсолутистичком кључу – </w:t>
            </w:r>
            <w:r w:rsidR="001C329D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Томас 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Хобс</w:t>
            </w:r>
            <w:r w:rsidR="008D06EB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8D06EB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Џон 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Лок</w:t>
            </w:r>
            <w:r w:rsidR="008D06EB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="004C5E7A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ограничење </w:t>
            </w:r>
            <w:r w:rsidR="007D7931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апсолутне власти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Русоова концепција друштвеног уговора; Политичке идеје Француске револуције</w:t>
            </w:r>
            <w:r w:rsidR="000009AD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597F14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Берков к</w:t>
            </w:r>
            <w:r w:rsidR="00825690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онзервативни одговор на Француску револуцију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A02708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Настанак феминистичких политичких идеја; 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Утилитаристичка политичка мисао: Бентам, Џ. С. Мил и Годвин; Политичке идеје Карла Маркса.</w:t>
            </w:r>
          </w:p>
          <w:p w14:paraId="36260E7C" w14:textId="77777777" w:rsidR="00993DA5" w:rsidRDefault="00E37EF3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: </w:t>
            </w:r>
          </w:p>
          <w:p w14:paraId="6D0686AF" w14:textId="77777777" w:rsidR="007E5B50" w:rsidRPr="00993DA5" w:rsidRDefault="00993DA5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</w:t>
            </w:r>
            <w:r w:rsidR="00E37EF3" w:rsidRPr="00993D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ежбе на којима се анализирају изворна дела и указује на њихове основне теме и најважније политички релевантне аспекте</w:t>
            </w:r>
          </w:p>
        </w:tc>
      </w:tr>
      <w:tr w:rsidR="007E5B50" w:rsidRPr="00993DA5" w14:paraId="5B749551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B0567A2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96570A5" w14:textId="77777777" w:rsidR="00993DA5" w:rsidRDefault="004D09F7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Изворна (обавезна) литература: </w:t>
            </w:r>
          </w:p>
          <w:p w14:paraId="139F25AA" w14:textId="77777777" w:rsidR="007E5B50" w:rsidRPr="00993DA5" w:rsidRDefault="004D09F7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Николо Макијавели,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Владалац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Култура, Београд, 1976; 2. Т. Хобс, Левијатан, Култура, Београд, 1961. (гл. XIII-XXXI); 3. Џ. Лок,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Две расправе о влади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Младост, Београд, 1978, књ. II (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Друга расправа о влади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), стр. 9-132; </w:t>
            </w:r>
            <w:r w:rsidR="0047021C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Ж. Ж. Русо,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Друштвени уговор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Филип Вишњић, Београд, 1992.; </w:t>
            </w:r>
            <w:r w:rsidR="009E47AB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Француске декларације о правима човека и грађанина из 1789. и 1793. г, Едмунд Берк,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Размишљања о револуцији у Француској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Филип Вишњић, Београд, 200</w:t>
            </w:r>
            <w:r w:rsidR="00A16D70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3, стр. 9-110, 193-201, 282-285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B4B4B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Џ. С. Мил,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 слободи</w:t>
            </w:r>
            <w:r w:rsidR="00CA105A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Филип Вишњић, Београд, 1988; </w:t>
            </w:r>
            <w:r w:rsidR="00BA41A6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7. </w:t>
            </w:r>
            <w:r w:rsidR="00200187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К. Маркс и Ф. Енгелс, </w:t>
            </w:r>
            <w:r w:rsidR="00200187"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Манифест комунистичке партије</w:t>
            </w:r>
            <w:r w:rsidR="00200187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К. Маркс и Ф</w:t>
            </w:r>
            <w:r w:rsidR="003776A1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200187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Енгелс, „Немачка идеологија”, у: </w:t>
            </w:r>
            <w:r w:rsidR="00200187"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Дела</w:t>
            </w:r>
            <w:r w:rsidR="00200187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књ. 5, Просвета, Београд 1974, стр. 13-70. 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Приручници: Михаило Ђурић,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Историjа политичке филозофиjе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Албатрос плус, Београд, 2010</w:t>
            </w:r>
            <w:r w:rsidR="00752C93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="00BB0C64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стр. 192-432 за испит)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Илиjа Вуjачић, Политичка теориjа, ФПН и Чигоjа, Београд, 2002</w:t>
            </w:r>
            <w:r w:rsidR="00B27305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(стр. 23-169 и 206-233 за испит)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Ф. Шатле, О. Димиjел, Е. Пизиjе,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Енциклопедиjски речник политичке филозофиjе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ИКЗС, Сремски Карловци, Нови Сад, 1993; Воjислав Становчић,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Политичка теориjа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Службени гласник, Београд, 2006; Александар Молнар, </w:t>
            </w:r>
            <w:r w:rsidRPr="00993DA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Расправа о демократскоj уставноj држави</w:t>
            </w:r>
            <w:r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Самиздат Б92, Београд, 2001;</w:t>
            </w:r>
          </w:p>
        </w:tc>
      </w:tr>
      <w:tr w:rsidR="007E5B50" w:rsidRPr="00993DA5" w14:paraId="26EF84C6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229124DC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93D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353FDCFF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229DD" w:rsidRPr="00993D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93DA5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257" w:type="dxa"/>
            <w:gridSpan w:val="2"/>
            <w:vAlign w:val="center"/>
          </w:tcPr>
          <w:p w14:paraId="6E0DEAA4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229DD" w:rsidRPr="00993D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229DD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 w:rsidR="00993DA5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7E5B50" w:rsidRPr="00993DA5" w14:paraId="294DE9BA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DC568AF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EE639D"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639D" w:rsidRPr="00993DA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вежбе, анализа изворних дела</w:t>
            </w:r>
          </w:p>
        </w:tc>
      </w:tr>
      <w:tr w:rsidR="007E5B50" w:rsidRPr="00993DA5" w14:paraId="4B921637" w14:textId="77777777" w:rsidTr="00D34984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D0C4A7B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993DA5" w14:paraId="73BAE769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3E6B2B66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306CC5B7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7E9D944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140F319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993DA5" w14:paraId="2AC71548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644CA579" w14:textId="77777777" w:rsidR="007E5B50" w:rsidRPr="00993DA5" w:rsidRDefault="00CD61A9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обавезни колоквијум</w:t>
            </w:r>
          </w:p>
        </w:tc>
        <w:tc>
          <w:tcPr>
            <w:tcW w:w="1940" w:type="dxa"/>
            <w:vAlign w:val="center"/>
          </w:tcPr>
          <w:p w14:paraId="6B74F662" w14:textId="77777777" w:rsidR="007E5B50" w:rsidRPr="00993DA5" w:rsidRDefault="00B03011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16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11D0F3B" w14:textId="77777777" w:rsidR="007E5B50" w:rsidRPr="00993DA5" w:rsidRDefault="0079786C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писани</w:t>
            </w:r>
            <w:r w:rsidR="007E5B50"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2DE0733" w14:textId="77777777" w:rsidR="007E5B50" w:rsidRPr="00993DA5" w:rsidRDefault="00587A8A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7E5B50" w:rsidRPr="00993DA5" w14:paraId="4C08EE9C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328843B9" w14:textId="77777777" w:rsidR="007E5B50" w:rsidRPr="00993DA5" w:rsidRDefault="00B03011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необавезни колоквијум</w:t>
            </w:r>
          </w:p>
        </w:tc>
        <w:tc>
          <w:tcPr>
            <w:tcW w:w="1940" w:type="dxa"/>
            <w:vAlign w:val="center"/>
          </w:tcPr>
          <w:p w14:paraId="309ADE82" w14:textId="77777777" w:rsidR="007E5B50" w:rsidRPr="00993DA5" w:rsidRDefault="00633018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</w:t>
            </w:r>
            <w:r w:rsidR="00DD5979"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4056F3F3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F1326" w:rsidRPr="00993DA5">
              <w:rPr>
                <w:rFonts w:ascii="Times New Roman" w:hAnsi="Times New Roman"/>
                <w:sz w:val="20"/>
                <w:szCs w:val="20"/>
              </w:rPr>
              <w:t>и</w:t>
            </w: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2D97922" w14:textId="77777777" w:rsidR="007E5B50" w:rsidRPr="00993DA5" w:rsidRDefault="00587A8A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7E5B50" w:rsidRPr="00993DA5" w14:paraId="5F3BD91B" w14:textId="77777777" w:rsidTr="00D34984">
        <w:trPr>
          <w:trHeight w:val="227"/>
          <w:jc w:val="center"/>
        </w:trPr>
        <w:tc>
          <w:tcPr>
            <w:tcW w:w="3112" w:type="dxa"/>
            <w:vAlign w:val="center"/>
          </w:tcPr>
          <w:p w14:paraId="0DB6A7AC" w14:textId="77777777" w:rsidR="007E5B50" w:rsidRPr="00993DA5" w:rsidRDefault="00F6798B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940" w:type="dxa"/>
            <w:vAlign w:val="center"/>
          </w:tcPr>
          <w:p w14:paraId="334B3286" w14:textId="77777777" w:rsidR="007E5B50" w:rsidRPr="00993DA5" w:rsidRDefault="007D398C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</w:t>
            </w:r>
            <w:r w:rsidR="006A7461" w:rsidRPr="00993DA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6DE0BA1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3DA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F710E3B" w14:textId="77777777" w:rsidR="007E5B50" w:rsidRPr="00993DA5" w:rsidRDefault="007E5B50" w:rsidP="00993DA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604BB66" w14:textId="77777777" w:rsidR="00EC798E" w:rsidRPr="00993DA5" w:rsidRDefault="00EC798E" w:rsidP="00993DA5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993DA5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E328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009AD"/>
    <w:rsid w:val="00007A6C"/>
    <w:rsid w:val="00036551"/>
    <w:rsid w:val="0006462C"/>
    <w:rsid w:val="00064AF3"/>
    <w:rsid w:val="000F6B41"/>
    <w:rsid w:val="0015241A"/>
    <w:rsid w:val="00163AE4"/>
    <w:rsid w:val="001B0433"/>
    <w:rsid w:val="001B18BD"/>
    <w:rsid w:val="001C329D"/>
    <w:rsid w:val="001C6A7E"/>
    <w:rsid w:val="001D447F"/>
    <w:rsid w:val="001F42BD"/>
    <w:rsid w:val="00200187"/>
    <w:rsid w:val="00202541"/>
    <w:rsid w:val="00240022"/>
    <w:rsid w:val="002753AA"/>
    <w:rsid w:val="00282012"/>
    <w:rsid w:val="00290B15"/>
    <w:rsid w:val="00297746"/>
    <w:rsid w:val="002A38C7"/>
    <w:rsid w:val="002D2953"/>
    <w:rsid w:val="002D37BD"/>
    <w:rsid w:val="00351552"/>
    <w:rsid w:val="0036648B"/>
    <w:rsid w:val="003776A1"/>
    <w:rsid w:val="003B2394"/>
    <w:rsid w:val="003B4B4B"/>
    <w:rsid w:val="003C0853"/>
    <w:rsid w:val="00410FCB"/>
    <w:rsid w:val="004262EB"/>
    <w:rsid w:val="00457234"/>
    <w:rsid w:val="00461AAD"/>
    <w:rsid w:val="00465BD0"/>
    <w:rsid w:val="0047021C"/>
    <w:rsid w:val="0048728F"/>
    <w:rsid w:val="00491001"/>
    <w:rsid w:val="004C48FB"/>
    <w:rsid w:val="004C5E7A"/>
    <w:rsid w:val="004D09F7"/>
    <w:rsid w:val="004E7BD6"/>
    <w:rsid w:val="004F5855"/>
    <w:rsid w:val="00560A4F"/>
    <w:rsid w:val="0056490E"/>
    <w:rsid w:val="00587A8A"/>
    <w:rsid w:val="00587E48"/>
    <w:rsid w:val="00595C6D"/>
    <w:rsid w:val="00597F14"/>
    <w:rsid w:val="005C1654"/>
    <w:rsid w:val="005D16F6"/>
    <w:rsid w:val="005E0F46"/>
    <w:rsid w:val="00607CAA"/>
    <w:rsid w:val="00633018"/>
    <w:rsid w:val="0064704A"/>
    <w:rsid w:val="006805BF"/>
    <w:rsid w:val="0068318E"/>
    <w:rsid w:val="006A7461"/>
    <w:rsid w:val="006B4731"/>
    <w:rsid w:val="006C0619"/>
    <w:rsid w:val="006C4F81"/>
    <w:rsid w:val="006F2B3D"/>
    <w:rsid w:val="006F3BFC"/>
    <w:rsid w:val="007368D6"/>
    <w:rsid w:val="00742012"/>
    <w:rsid w:val="00752C93"/>
    <w:rsid w:val="00754545"/>
    <w:rsid w:val="00782DFF"/>
    <w:rsid w:val="00794EEF"/>
    <w:rsid w:val="0079786C"/>
    <w:rsid w:val="007D398C"/>
    <w:rsid w:val="007D4D32"/>
    <w:rsid w:val="007D7931"/>
    <w:rsid w:val="007E5B50"/>
    <w:rsid w:val="00825690"/>
    <w:rsid w:val="008B35FD"/>
    <w:rsid w:val="008D06EB"/>
    <w:rsid w:val="008D0E3C"/>
    <w:rsid w:val="008F619F"/>
    <w:rsid w:val="00900337"/>
    <w:rsid w:val="009030E9"/>
    <w:rsid w:val="009229DD"/>
    <w:rsid w:val="00932ADC"/>
    <w:rsid w:val="00942A8E"/>
    <w:rsid w:val="00972380"/>
    <w:rsid w:val="00981267"/>
    <w:rsid w:val="00983EC2"/>
    <w:rsid w:val="00993DA5"/>
    <w:rsid w:val="00994E06"/>
    <w:rsid w:val="009B3BA4"/>
    <w:rsid w:val="009C5C04"/>
    <w:rsid w:val="009D5705"/>
    <w:rsid w:val="009E47AB"/>
    <w:rsid w:val="009F16F0"/>
    <w:rsid w:val="00A02708"/>
    <w:rsid w:val="00A16D70"/>
    <w:rsid w:val="00A30668"/>
    <w:rsid w:val="00A77B02"/>
    <w:rsid w:val="00A8699D"/>
    <w:rsid w:val="00A86DB0"/>
    <w:rsid w:val="00AB5CD8"/>
    <w:rsid w:val="00AE518C"/>
    <w:rsid w:val="00B03011"/>
    <w:rsid w:val="00B03C44"/>
    <w:rsid w:val="00B13AE2"/>
    <w:rsid w:val="00B27305"/>
    <w:rsid w:val="00B813F3"/>
    <w:rsid w:val="00B834CB"/>
    <w:rsid w:val="00B94B8B"/>
    <w:rsid w:val="00BA41A6"/>
    <w:rsid w:val="00BB0C64"/>
    <w:rsid w:val="00BD47E3"/>
    <w:rsid w:val="00BF1326"/>
    <w:rsid w:val="00C311E8"/>
    <w:rsid w:val="00C34E00"/>
    <w:rsid w:val="00C4423F"/>
    <w:rsid w:val="00C50B86"/>
    <w:rsid w:val="00C860BB"/>
    <w:rsid w:val="00C86BBD"/>
    <w:rsid w:val="00C9223D"/>
    <w:rsid w:val="00C92E24"/>
    <w:rsid w:val="00CA105A"/>
    <w:rsid w:val="00CB6B08"/>
    <w:rsid w:val="00CD3988"/>
    <w:rsid w:val="00CD61A9"/>
    <w:rsid w:val="00CF3073"/>
    <w:rsid w:val="00CF76AF"/>
    <w:rsid w:val="00D01CA5"/>
    <w:rsid w:val="00D2216F"/>
    <w:rsid w:val="00D34984"/>
    <w:rsid w:val="00D509EB"/>
    <w:rsid w:val="00D906FA"/>
    <w:rsid w:val="00DA188A"/>
    <w:rsid w:val="00DA7C74"/>
    <w:rsid w:val="00DB1C17"/>
    <w:rsid w:val="00DB7719"/>
    <w:rsid w:val="00DC0CA4"/>
    <w:rsid w:val="00DD5979"/>
    <w:rsid w:val="00E15945"/>
    <w:rsid w:val="00E256E4"/>
    <w:rsid w:val="00E35EC1"/>
    <w:rsid w:val="00E37EF3"/>
    <w:rsid w:val="00E43E02"/>
    <w:rsid w:val="00E458D4"/>
    <w:rsid w:val="00E57F3D"/>
    <w:rsid w:val="00E85E7C"/>
    <w:rsid w:val="00E93440"/>
    <w:rsid w:val="00EA283E"/>
    <w:rsid w:val="00EC38F8"/>
    <w:rsid w:val="00EC798E"/>
    <w:rsid w:val="00ED42B5"/>
    <w:rsid w:val="00EE639D"/>
    <w:rsid w:val="00EF475F"/>
    <w:rsid w:val="00F144B1"/>
    <w:rsid w:val="00F31760"/>
    <w:rsid w:val="00F6798B"/>
    <w:rsid w:val="00F810BB"/>
    <w:rsid w:val="00F82FAE"/>
    <w:rsid w:val="00F93F0D"/>
    <w:rsid w:val="00FC5D62"/>
    <w:rsid w:val="00FE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CA1D"/>
  <w15:docId w15:val="{BA950953-793C-43F8-B06E-F8ACA894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7</cp:revision>
  <dcterms:created xsi:type="dcterms:W3CDTF">2021-03-31T09:12:00Z</dcterms:created>
  <dcterms:modified xsi:type="dcterms:W3CDTF">2021-06-21T19:45:00Z</dcterms:modified>
</cp:coreProperties>
</file>